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48" w:rsidRPr="00683748" w:rsidRDefault="00683748" w:rsidP="00683748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tbl>
      <w:tblPr>
        <w:tblStyle w:val="1"/>
        <w:tblW w:w="15482" w:type="dxa"/>
        <w:jc w:val="center"/>
        <w:tblInd w:w="360" w:type="dxa"/>
        <w:tblLayout w:type="fixed"/>
        <w:tblLook w:val="04A0" w:firstRow="1" w:lastRow="0" w:firstColumn="1" w:lastColumn="0" w:noHBand="0" w:noVBand="1"/>
      </w:tblPr>
      <w:tblGrid>
        <w:gridCol w:w="502"/>
        <w:gridCol w:w="2648"/>
        <w:gridCol w:w="2977"/>
        <w:gridCol w:w="2552"/>
        <w:gridCol w:w="2409"/>
        <w:gridCol w:w="1843"/>
        <w:gridCol w:w="851"/>
        <w:gridCol w:w="850"/>
        <w:gridCol w:w="850"/>
      </w:tblGrid>
      <w:tr w:rsidR="00683748" w:rsidRPr="00683748" w:rsidTr="00683748">
        <w:trPr>
          <w:jc w:val="center"/>
        </w:trPr>
        <w:tc>
          <w:tcPr>
            <w:tcW w:w="502" w:type="dxa"/>
            <w:vMerge w:val="restart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48" w:type="dxa"/>
            <w:vMerge w:val="restart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Вид работы, </w:t>
            </w:r>
          </w:p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изделие</w:t>
            </w:r>
          </w:p>
        </w:tc>
        <w:tc>
          <w:tcPr>
            <w:tcW w:w="5529" w:type="dxa"/>
            <w:gridSpan w:val="2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409" w:type="dxa"/>
            <w:vMerge w:val="restart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видов деятельности</w:t>
            </w:r>
          </w:p>
        </w:tc>
        <w:tc>
          <w:tcPr>
            <w:tcW w:w="1843" w:type="dxa"/>
            <w:vMerge w:val="restart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851" w:type="dxa"/>
            <w:vMerge w:val="restart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Стр.</w:t>
            </w:r>
          </w:p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</w:t>
            </w:r>
            <w:proofErr w:type="spellEnd"/>
          </w:p>
        </w:tc>
        <w:tc>
          <w:tcPr>
            <w:tcW w:w="1700" w:type="dxa"/>
            <w:gridSpan w:val="2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683748" w:rsidRPr="00683748" w:rsidTr="00683748">
        <w:trPr>
          <w:jc w:val="center"/>
        </w:trPr>
        <w:tc>
          <w:tcPr>
            <w:tcW w:w="50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552" w:type="dxa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личностные</w:t>
            </w:r>
          </w:p>
        </w:tc>
        <w:tc>
          <w:tcPr>
            <w:tcW w:w="2409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</w:t>
            </w:r>
          </w:p>
        </w:tc>
      </w:tr>
      <w:tr w:rsidR="00683748" w:rsidRPr="00683748" w:rsidTr="00683748">
        <w:trPr>
          <w:trHeight w:val="374"/>
          <w:jc w:val="center"/>
        </w:trPr>
        <w:tc>
          <w:tcPr>
            <w:tcW w:w="15482" w:type="dxa"/>
            <w:gridSpan w:val="9"/>
            <w:shd w:val="clear" w:color="auto" w:fill="C2D69B" w:themeFill="accent3" w:themeFillTint="99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683748">
              <w:rPr>
                <w:rFonts w:ascii="Times New Roman" w:eastAsia="Calibri" w:hAnsi="Times New Roman" w:cs="Times New Roman"/>
                <w:b/>
                <w:i/>
              </w:rPr>
              <w:t>Информационная мастерская»  (3 ч.)</w:t>
            </w: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Вспомним и обсудим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повторить изученный во втором классе материал;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дать общее представление о процессе творческой деятельности человека (замысел образа, подбор материалов, реализация);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сравнить творческие процессы в видах деятельности разных мастеров</w:t>
            </w: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- анализировать образцы изделий с опорой на памятку;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- организовывать рабочее место в зависимости от конструктивных особенностей изделия;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- планировать практическую работу и работать по составленному плану;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- отбирать необходимые материалы для изделий, обосновывать свой выбор;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 xml:space="preserve">- обобщать (называть) то новое, что освоено; 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оценивать результаты своей работы и работы одноклассников.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683748">
              <w:rPr>
                <w:rFonts w:ascii="Times New Roman" w:eastAsia="Calibri" w:hAnsi="Times New Roman" w:cs="Times New Roman"/>
                <w:i/>
                <w:u w:val="single"/>
              </w:rPr>
              <w:t>Личностные: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- поддерживать мотивацию учеников к творческой деятельности в сфере техники и технологий;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 xml:space="preserve">- поддерживать и стимулировать высокий уровень самооценки и самоуважения учащихся к своим знаниям и умениям в рамках </w:t>
            </w:r>
            <w:r w:rsidRPr="00683748">
              <w:rPr>
                <w:rFonts w:ascii="Times New Roman" w:eastAsia="Calibri" w:hAnsi="Times New Roman" w:cs="Times New Roman"/>
              </w:rPr>
              <w:lastRenderedPageBreak/>
              <w:t>учебного предмета «Технология»;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- помогать ученикам в формировании целостного взгляда на мир во всем разнообразии культур и традиций творческой деятельности мастеров.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lastRenderedPageBreak/>
              <w:t>наблюдать и сравнивать этапы творческих процессов;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открывать новые знания и умения;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решать конструкторско-технологические задачи через наблюдение и рассуждение;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сравнивать и находить общее и различное в этапах творческих процессов, делать вывод об общности этапов творческих процессов;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корректировать при необходимости конструкцию изделия, технологию его изготовления;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искать дополнительную информацию в книгах, энциклопедиях, журналах, интернете;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знакомиться с профессиями, уважительно относится к труду мастеров.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6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http://www.creativetherapy.ru/2014/03/22/kak-sdelat-korobochku-iz-bumagi-v-texnike-origami/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Знакомимся с компьютером</w:t>
            </w:r>
          </w:p>
          <w:p w:rsidR="00683748" w:rsidRPr="00683748" w:rsidRDefault="00683748" w:rsidP="0068374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Исследование.</w:t>
            </w:r>
          </w:p>
        </w:tc>
        <w:tc>
          <w:tcPr>
            <w:tcW w:w="2977" w:type="dxa"/>
            <w:vMerge w:val="restart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показать место и роль человека в мире компьютеров;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дать общее представление о компьютере как техническом устройстве, его составляющих частях и их назначении;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показать логику появления компьютера, изучить устройство, выполняющее отдельные виды работ, совмещенные в компьютере;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дать общее представление о месте и роли человека в мире компьютеров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7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http://ped-kopilka.ru/blogs/tamara-aleksandrovna-novichkova/cvety-iz-semjan-tykvy-master-klas-s-poshagovymi-foto-solnechnyi-buket-svoimi-rukami-cvetochnaja-kompozicija-iz-prirodnogo-materiala.html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 – твой помощник</w:t>
            </w:r>
          </w:p>
          <w:p w:rsidR="00683748" w:rsidRPr="00683748" w:rsidRDefault="00683748" w:rsidP="0068374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683748" w:rsidRPr="00683748" w:rsidRDefault="00683748" w:rsidP="006837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748" w:rsidRPr="00683748" w:rsidRDefault="00683748" w:rsidP="006837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3748" w:rsidRPr="00683748" w:rsidRDefault="00683748" w:rsidP="006837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http://900igr.net/prezentatsii/tekhnologija/Objomnaja-applikatsija/Objomnaja-applikatsija.html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15482" w:type="dxa"/>
            <w:gridSpan w:val="9"/>
            <w:shd w:val="clear" w:color="auto" w:fill="C2D69B" w:themeFill="accent3" w:themeFillTint="99"/>
          </w:tcPr>
          <w:p w:rsidR="00683748" w:rsidRPr="00683748" w:rsidRDefault="00683748" w:rsidP="00683748">
            <w:pPr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«Мастерская скульптора» (6 ч.)</w:t>
            </w: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работает скульптор?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Беседа.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с понятиями «скульптура», «скульптор»;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дать общее представление о материалах, инструментах скульптора, приемах его работы;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дать общее представление о сюжетах скульптур разных времен и народов;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обсудить истоки вдохновения и сюжетов скульптур разных мастеров.</w:t>
            </w: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наблюдать и сравнивать различные рельефы, скульптуры по сюжетам, назначению, материалам, технологии изготовления изделий из одинаковых материалов;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отделять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известное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от неизвестного;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открывать новые знания и умения, решать конструкторско-технологические задачи через наблюдения и рассуждения, пробные упражнения;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изготавливать изделия с опорой на рисунки, инструкции, схемы;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Оценивать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результат своей деятельности (качество изделия: точность, общая эстетичность; оригинальность: выбор цвета, иной формы, композиции);</w:t>
            </w:r>
            <w:proofErr w:type="gramEnd"/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обобщать (называть)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то новое, что освоено.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открывать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новые знания и умения,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решать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конструкторско-технологические задачи через пробные упражнения (влияние тона деталей и их сочетаний на общий вид композиции);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http://infourok.ru/applikaciya_iz_zasushennyh_rasteniy_buket_cvetov-187523.htm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Скульптуры разных времен и народов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Лепка.</w:t>
            </w:r>
          </w:p>
        </w:tc>
        <w:tc>
          <w:tcPr>
            <w:tcW w:w="2977" w:type="dxa"/>
            <w:vMerge w:val="restart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знакомство с понятиями «</w:t>
            </w:r>
            <w:proofErr w:type="spellStart"/>
            <w:r w:rsidRPr="00683748">
              <w:rPr>
                <w:rFonts w:ascii="Times New Roman" w:eastAsia="Times New Roman" w:hAnsi="Times New Roman" w:cs="Times New Roman"/>
              </w:rPr>
              <w:t>скульптура»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,«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>статуэтка</w:t>
            </w:r>
            <w:proofErr w:type="spellEnd"/>
            <w:r w:rsidRPr="00683748">
              <w:rPr>
                <w:rFonts w:ascii="Times New Roman" w:eastAsia="Times New Roman" w:hAnsi="Times New Roman" w:cs="Times New Roman"/>
              </w:rPr>
              <w:t>»;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сюжеты статуэток, назначение, материалы, из которых они изготовлены;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средства художественной выразительности, которые использует скульптор;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мелкая скульптура России, художественные промыслы;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отображение жизни народа в сюжетах статуэток.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http://www.myshared.ru/slide/432503/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Статуэтки.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2977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проверять изделия в действии, корректировать конструкцию и технологию изготовления;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искать информацию в приложении учебника,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книгах, энциклопедиях, журналах, интернете;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знакомиться с профессиями, уважительно относиться к труду мастеров.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исследовать свойства фольги, сравнивать способы обработки фольги с другими изученными материалами;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отделять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известное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от неизвестного;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открывать новые знания и умения, решать конструкторско-технологические задачи через исследование, пробные упражнения;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изготавливать изделия по технологической карте;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проверять изделия в действии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корректировать конструкцию и технологию изготовления;</w:t>
            </w:r>
          </w:p>
          <w:p w:rsidR="00683748" w:rsidRPr="00683748" w:rsidRDefault="00683748" w:rsidP="00683748">
            <w:pPr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обсуждать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оценивать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результаты труда одноклассников;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-искать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дополнительную информацию в книгах, энциклопедиях, журналах, Интернете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(с помощью взрослых);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бережно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относиться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к окружающей природе.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выполнять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данную учителем часть задания,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осваивать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умение договариваться и помогать друг другу в совместной работе;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обобщать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(называть) то новое, что освоено;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  <w:b/>
              </w:rPr>
              <w:t>осваивать</w:t>
            </w:r>
            <w:r w:rsidRPr="00683748">
              <w:rPr>
                <w:rFonts w:ascii="Times New Roman" w:eastAsia="Calibri" w:hAnsi="Times New Roman" w:cs="Times New Roman"/>
              </w:rPr>
              <w:t xml:space="preserve"> умение обсуждать и оценивать свои знания, искать ответы в различных источниках информации.</w:t>
            </w:r>
          </w:p>
        </w:tc>
        <w:tc>
          <w:tcPr>
            <w:tcW w:w="1843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7-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Рельеф и его виды.</w:t>
            </w:r>
            <w:r w:rsidRPr="00683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Барельеф из пластилина.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Как придать поверхности фактуру и объём?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Шкатулка или ваза с рельефным изображением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познакомить с понятиями «рельеф» и «фактура», с видами рельефов;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дать общее представление о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способах и приёмах, получения рельефных изображений;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научить изготавливать простейшие рельефные изображения с помощью приёмов лепки и различных приспособлений;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http://blogs.privet.ru/community/zdorovje/tags/1</w:t>
              </w:r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074194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28-31</w:t>
            </w:r>
          </w:p>
        </w:tc>
        <w:tc>
          <w:tcPr>
            <w:tcW w:w="850" w:type="dxa"/>
          </w:tcPr>
          <w:p w:rsid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13.10</w:t>
            </w:r>
          </w:p>
          <w:p w:rsidR="00C845B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45B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45B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45B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Конструируем из фольги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Подвеска с цветами.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с фольгой как материалом для изготовления изделий, со свойствами фольги;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осваивать приёмы формообразования фольги;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учить изготавливать изделия из фольги с использованием изученных приёмов её обработки.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http://nsportal.ru/nachalnaya-shkola/tekhnologiya/2014/12/13/afrikanskaya-savanna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32-36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15482" w:type="dxa"/>
            <w:gridSpan w:val="9"/>
            <w:shd w:val="clear" w:color="auto" w:fill="C2D69B" w:themeFill="accent3" w:themeFillTint="99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«Мастерская рукодельницы» (8 ч.)</w:t>
            </w: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Вышивка и вышивание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Мешочек с вышивкой крестом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познакомить с вышиванием как с древним видом рукоделия, видами вышивок, традиционными вышивками разных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регионах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России.;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познакомить с использованием вышивок в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 xml:space="preserve">современной одежде, работы вышивальщиц в старые времена и сегодня; 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освоить два приёма закрепления нитки на ткани в начале и в конце работе, обсудить области их применений.</w:t>
            </w: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ind w:left="34"/>
              <w:contextualSpacing/>
              <w:rPr>
                <w:rFonts w:ascii="Times New Roman" w:eastAsia="Times New Roman" w:hAnsi="Times New Roman" w:cs="Times New Roman"/>
                <w:u w:val="single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683748">
              <w:rPr>
                <w:rFonts w:ascii="Times New Roman" w:eastAsia="Times New Roman" w:hAnsi="Times New Roman" w:cs="Times New Roman"/>
                <w:u w:val="single"/>
              </w:rPr>
              <w:t>Самостоятельно: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анализировать образцы изделий с опорой на памятку;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организовать рабочие место в зависимости от конструктивных особенностей изделия;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наблюдать и сравнивать разные вышивки, строчку косого стежка и её вариант “Болгарский крест”;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планировать практическую работу и работать по составленному плану;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отбирать необходимые материалы для изделий, обосновывать свой выбор;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обобщать то новое, что освоено;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оценивать результат своей работы и работы одноклассников;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изготавливать изделия с опорой на рисунки, схемы;   </w:t>
            </w:r>
          </w:p>
          <w:p w:rsidR="00683748" w:rsidRPr="00683748" w:rsidRDefault="00683748" w:rsidP="00683748">
            <w:pPr>
              <w:ind w:left="34"/>
              <w:contextualSpacing/>
              <w:rPr>
                <w:rFonts w:ascii="Times New Roman" w:eastAsia="Times New Roman" w:hAnsi="Times New Roman" w:cs="Times New Roman"/>
                <w:u w:val="single"/>
              </w:rPr>
            </w:pPr>
            <w:r w:rsidRPr="00683748">
              <w:rPr>
                <w:rFonts w:ascii="Times New Roman" w:eastAsia="Times New Roman" w:hAnsi="Times New Roman" w:cs="Times New Roman"/>
                <w:u w:val="single"/>
              </w:rPr>
              <w:t>С помощью учителя: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наблюдать и сравнивать приёмы выполнения строчки “Болгарский крест”, “крестик” и строчки косого стежка, приёмы выполнения строчки петельного стежка и её вариантов; 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назначение изученных строчек; Способы пришивания разных видов пуговиц;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отделять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известное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от неизвестного</w:t>
            </w:r>
            <w:r w:rsidRPr="00683748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открывать новые знания и умения, решать конструкторско-технологические задачи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через пробные упражнения;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искать информацию в приложении учебника, книгах, энциклопедиях  журналов, интернете.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поддерживать мотивацию и интересы учеников к декоративно-прикладным видам творчествам;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знакомить с культурным наследием своего края, учить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уважительно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относиться к труду мастеров;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поддерживать и стимулировать высокий уровень самооценки и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самоуважении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учащихся к своим знаниям и умениям в рамках учебного предмета “Технология”.</w:t>
            </w:r>
          </w:p>
          <w:p w:rsidR="00683748" w:rsidRPr="00683748" w:rsidRDefault="00683748" w:rsidP="00683748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Подбирать  технологические операции и способы их выполнения предложенным готовым изделиям. Самостоятельное составление плана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работы. Использование ранее освоенных способов разметки  и соединения деталей.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http://subscribe.ru/group/biblioteka-rukodeliya/673133/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38-41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Строчка петельного стежка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Сердечко из </w:t>
            </w:r>
            <w:proofErr w:type="spellStart"/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флиса</w:t>
            </w:r>
            <w:proofErr w:type="spellEnd"/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познакомить со строчкой петельного стежка и приемами ее выполнения; </w:t>
            </w:r>
            <w:r w:rsidRPr="00683748">
              <w:rPr>
                <w:rFonts w:ascii="Times New Roman" w:eastAsia="Calibri" w:hAnsi="Times New Roman" w:cs="Times New Roman"/>
              </w:rPr>
              <w:t>вариантами строчки петельного стежка;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учить узнавать ранее изученные виды строчек в изделиях;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обсудить и определить назначения ручных строчек в изделиях: отделка, соединение деталей;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учить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самостоятельно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выстраивать технологию изделия сложного швейного изделия;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Подбирать  технологические операции и способы их выполнения предложенным готовым изделиям Составление плана работы. Работа по тех. карте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http://prezentacii.com/tekhnologii/11943-tehnika-bezopasnosti-pri-rabote-s-nozhnicami.html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Пришивание пуговиц</w:t>
            </w:r>
          </w:p>
          <w:p w:rsidR="00683748" w:rsidRPr="00683748" w:rsidRDefault="00683748" w:rsidP="0068374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Браслет с пуговицами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с историей пуговиц, назначением пуговиц, видами пуговиц и других застежек;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изучить способы и приемы пришивания пуговиц;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ранее освоенных способов разметки и соединения деталей. Составление плана работы. Работа по </w:t>
            </w:r>
            <w:proofErr w:type="spellStart"/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техн</w:t>
            </w:r>
            <w:proofErr w:type="spellEnd"/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. карте.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http://prezentacii.com/tekhnologii/7333-chertezhnye-instrumenty-i-prisposobleniya.html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44-47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314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Наши проекты.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Подарок малышам «Волшебное дерево»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осваивать изготовление изделия сложной конструкции в группах по 4-6 человек;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учить использовать ранее полученные знания и умения по шитью, вышиванию и пришиванию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пуговиц при выполнении изделия сложной конструкции;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Использование ранее освоенных способов разметки и соединения деталей.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творческой композиции в малых группах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http://prezentacii.com/tekhnologii/12887-prazdnichnyy-shar.html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850" w:type="dxa"/>
          </w:tcPr>
          <w:p w:rsid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01.12</w:t>
            </w:r>
          </w:p>
          <w:p w:rsidR="00C845B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 швейной машины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Бабочка из поролона и трикотажа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с профессиями, связанными с изготовлением швейных изделий;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дать общее представление о назначении швейной машины, бытовых и промышленных швейных машинах различного назначения;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Знакомство с историей швейной машины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деталей и их назначения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http://prezentacii.com/tekhnologii/12517-elochnye-igrushki-svoimi-rukami.html</w:t>
              </w:r>
            </w:hyperlink>
          </w:p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http://prezentacii.com/tekhnologii/10705-podelki-k-novomu-godu.html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Футляры 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</w:rPr>
            </w:pPr>
            <w:r w:rsidRPr="00683748">
              <w:rPr>
                <w:rFonts w:ascii="Times New Roman" w:eastAsia="Calibri" w:hAnsi="Times New Roman" w:cs="Times New Roman"/>
                <w:i/>
              </w:rPr>
              <w:t>Ключница из фетра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дать общее представление о разнообразных видах футляров, их назначении, конструкциях; требованиях к конструкции и материалам, из которых изготавливаются футляры;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совершенствовать умение 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ранее освоенных способов разметки и соединения деталей.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плана работы.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Работа по технологической карте.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>http://prezentacii.com/tekhnologii/8060-aktualizaciya-geometricheskih-znaniy-na-urokah-tehnologii.html</w:t>
            </w:r>
          </w:p>
          <w:p w:rsidR="00683748" w:rsidRPr="00683748" w:rsidRDefault="00683748" w:rsidP="006837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56-59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Наши проекты. 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Подвеска «Снеговик»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учить подбирать размеры изготавливаемых изделий в зависимости от места их использования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по составленному плану.</w:t>
            </w:r>
          </w:p>
        </w:tc>
        <w:tc>
          <w:tcPr>
            <w:tcW w:w="1843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60-62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15482" w:type="dxa"/>
            <w:gridSpan w:val="9"/>
            <w:shd w:val="clear" w:color="auto" w:fill="C2D69B" w:themeFill="accent3" w:themeFillTint="99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683748">
              <w:rPr>
                <w:rFonts w:ascii="Times New Roman" w:eastAsia="Times New Roman" w:hAnsi="Times New Roman" w:cs="Times New Roman"/>
                <w:b/>
                <w:i/>
              </w:rPr>
              <w:t>Мастерская инженеро</w:t>
            </w:r>
            <w:proofErr w:type="gramStart"/>
            <w:r w:rsidRPr="00683748">
              <w:rPr>
                <w:rFonts w:ascii="Times New Roman" w:eastAsia="Times New Roman" w:hAnsi="Times New Roman" w:cs="Times New Roman"/>
                <w:b/>
                <w:i/>
              </w:rPr>
              <w:t>в-</w:t>
            </w:r>
            <w:proofErr w:type="gramEnd"/>
            <w:r w:rsidRPr="00683748">
              <w:rPr>
                <w:rFonts w:ascii="Times New Roman" w:eastAsia="Times New Roman" w:hAnsi="Times New Roman" w:cs="Times New Roman"/>
                <w:b/>
                <w:i/>
              </w:rPr>
              <w:t xml:space="preserve"> конструкторов, строителей, декораторов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 (11 ч.)</w:t>
            </w: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Строительство и украшение дома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Изба из гофрированного </w:t>
            </w: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картона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дать общее представление о разнообразии строений и их назначении;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дать общее представление о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освоение технологии обработки </w:t>
            </w:r>
            <w:proofErr w:type="spellStart"/>
            <w:r w:rsidRPr="00683748">
              <w:rPr>
                <w:rFonts w:ascii="Times New Roman" w:eastAsia="Times New Roman" w:hAnsi="Times New Roman" w:cs="Times New Roman"/>
              </w:rPr>
              <w:t>гофрокартона</w:t>
            </w:r>
            <w:proofErr w:type="spellEnd"/>
            <w:r w:rsidRPr="00683748">
              <w:rPr>
                <w:rFonts w:ascii="Times New Roman" w:eastAsia="Times New Roman" w:hAnsi="Times New Roman" w:cs="Times New Roman"/>
              </w:rPr>
              <w:t>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 xml:space="preserve">использование цвета и фактуры </w:t>
            </w:r>
            <w:proofErr w:type="spellStart"/>
            <w:r w:rsidRPr="00683748">
              <w:rPr>
                <w:rFonts w:ascii="Times New Roman" w:eastAsia="Calibri" w:hAnsi="Times New Roman" w:cs="Times New Roman"/>
              </w:rPr>
              <w:t>гофрокартона</w:t>
            </w:r>
            <w:proofErr w:type="spellEnd"/>
            <w:r w:rsidRPr="00683748">
              <w:rPr>
                <w:rFonts w:ascii="Times New Roman" w:eastAsia="Calibri" w:hAnsi="Times New Roman" w:cs="Times New Roman"/>
              </w:rPr>
              <w:t xml:space="preserve"> для имитации конструктивных и декоративных элементов сооружений.</w:t>
            </w: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Самостоятельно: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анализировать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образцы изделий по памятке,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понимать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поставленную цель;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организовывать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рабочее место для работы с бумагой и картоном (рационально размещать материалы и инструменты);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осуществлять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контроль по шаблону, линейке, угольнику.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С помощью учителя: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сравнивать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конструктивные особенности схожих изделий  и технологии их изготовления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классифицировать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изделия и машины (по конструкции, назначению, функциям);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- с</w:t>
            </w:r>
            <w:r w:rsidRPr="00683748">
              <w:rPr>
                <w:rFonts w:ascii="Times New Roman" w:eastAsia="Calibri" w:hAnsi="Times New Roman" w:cs="Times New Roman"/>
                <w:b/>
              </w:rPr>
              <w:t>тимулироват</w:t>
            </w:r>
            <w:r w:rsidRPr="00683748">
              <w:rPr>
                <w:rFonts w:ascii="Times New Roman" w:eastAsia="Calibri" w:hAnsi="Times New Roman" w:cs="Times New Roman"/>
              </w:rPr>
              <w:t>ь интерес к практической геометрии, декоративно-прикладным видам творчества;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 xml:space="preserve">- </w:t>
            </w:r>
            <w:r w:rsidRPr="00683748">
              <w:rPr>
                <w:rFonts w:ascii="Times New Roman" w:eastAsia="Calibri" w:hAnsi="Times New Roman" w:cs="Times New Roman"/>
                <w:b/>
              </w:rPr>
              <w:t>поощрять</w:t>
            </w:r>
            <w:r w:rsidRPr="00683748">
              <w:rPr>
                <w:rFonts w:ascii="Times New Roman" w:eastAsia="Calibri" w:hAnsi="Times New Roman" w:cs="Times New Roman"/>
              </w:rPr>
              <w:t xml:space="preserve"> проявление внимания к другим, стремление делать подарки и совершать нравственные поступки;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  <w:b/>
              </w:rPr>
              <w:t>поддерживать</w:t>
            </w:r>
            <w:r w:rsidRPr="00683748">
              <w:rPr>
                <w:rFonts w:ascii="Times New Roman" w:eastAsia="Calibri" w:hAnsi="Times New Roman" w:cs="Times New Roman"/>
              </w:rPr>
              <w:t xml:space="preserve"> высокий уровень самооценки </w:t>
            </w: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Упражнение в пользовании шилом, прокалывание отверстий шилом. 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Использование ранее освоенных способов разметки и соединения деталей. Составление плана работы. Работа по технологической карте. 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http://doc4web.ru/tehnologiya/konspekt-uroka-po-tehnologii-</w:t>
              </w:r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dlya-klassa-na-temu-kakoy-sekret-u-.html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64-67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19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и объёмные формы. Развёртка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Моделирование 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учащихся с разнообразием форм объемных упаковок, с чертежами разверток;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учить читать развертки прямоугольной призмы, соотносить детали и обозначения на чертеже, размечать развертки по их чертежам, собирать призму из разверток;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совершенствовать умения узнавать и называть изученные линии чертежа, подбирать материалы и инструменты для выполнения предложенного изделия, обосновывать свой выбор;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Пробные упражнения изготовления развертки самостоятельно.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плана работы.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по технологической карте.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конструкции в действии.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коррективов. 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http://www.vseodetyah.com/article.html?id=1142&amp;menu=parent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68-71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Подарочные упаковки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Коробочка для подарка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учить соотносить коробку с ее разверткой, узнавать коробку по ее развертке, использовать известные знания и умения в новых ситуациях  - оформление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подарочных  коробок;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совершенствовать умение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развивать воображение, пространственные представления.</w:t>
            </w: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- </w:t>
            </w:r>
            <w:proofErr w:type="spellStart"/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отделять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известное</w:t>
            </w:r>
            <w:proofErr w:type="spellEnd"/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неизвестного;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открывать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новые знания и умения,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решать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конструкторско-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технологические задачи через наблюдения, сравнения, рассуждения, пробные упражнения, испытания  (виды и способы соединения деталей разных изделий, приёмы работы шилом, доступные механизмы, соединительные материалы)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делать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выводы о наблюдаемых явлениях;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составлять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план предстоящей практической работы и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работать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составленному плану;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отбирать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необходимые материалы для изделий;</w:t>
            </w: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Пробные упражнения по изготовлению подарочной упаковки.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ранее освоенных способов разметки и соединения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деталей.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плана работы.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Работа по технологической карте.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1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http://pochemu4ka.ru/load/nachalnye_klassy/prezentacii/master_klass_po_tekhnologii_izgotovleni</w:t>
              </w:r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e_podelki_quot_vesjolaja_obezjanka_quot_master_klass_prednaznachen_dlja_detej_nachalnykh_klassov/195-1-0-2539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72-75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Декорирование (украшение) готовых форм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Украшение коробочки для подарка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дать общее представление декора в изделиях;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освоить приемы оклеивания коробки и ее крышки тканью;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учить использовать ранее изученные способы отделки, художественные приемы и техники для декорирования подарочных коробок.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Разметка деталей по сетке.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Внесение элементов творческого декора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Самостоятельная работа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http://www.myshared.ru/slide/299915/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76-77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из сложных развёрток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Машина 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дать общее представление о понятиях  «модель», «машина»;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учить читать сложные чертежи;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совершенствовать умение соотносить детали изделия с их развертками, узнавать коробку по ее развертке, выполнять разметку деталей по чертежам;</w:t>
            </w: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 своей деятельности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уважительно 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относиться 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людям разного труда и результатам их труда, к защитникам Родины, к близким и пожилым людям, к соседям и др.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использовать ранее приобретённые знания и умения в практической работе (разметка с помощью 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чертёжных инструментов и др.);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-сравнивать 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и декоративные особенности зданий разных по времени и функциональному назначению;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-работать 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группе, исполнять социальные роли, осуществлять сотрудничество;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(называть) то новое, что освоено.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искать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Разметка деталей по чертежу.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Работа по технологической карте.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3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http://nsportal.ru/nachalnaya-shkola/vospitatelnaya-rabota/2015/06/15/ko-dnyu-zashchitnika-otechestva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 и конструкции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учить изготавливать подвижные узлы модели машины, собирать сложные узлы;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совершенствовать умение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закреплять умение работать со словарем;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развивать воображение, пространственные представления.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плана работы. Работа по технологической карте.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Сборка модели по её </w:t>
            </w: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готовой развёртке.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4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http://tmndetsady.ru/metodicheskaya-vyistavka-sovremennaya-obrazovatelnaya</w:t>
              </w:r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-sreda-detskogo-sada/metodicheskaya-vyistavka-sovremennaya-obrazovatelnaya-sreda-detskogo-sada-2015/avtorskie-eielektronnyie-obrazovatelnyie-resursyi/news7394.html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80-83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Наши проекты.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Парад военной техники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осваивать изготовление изделий сложной конструкции в группах по 4-6 человек;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учится использовать ранее полученные знания по работе с наборами типа «конструктор» при выполнении изделий сложной конструкции;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учиться выстраивать технологию изготовления сложного комбинированного изделия.</w:t>
            </w:r>
          </w:p>
          <w:p w:rsidR="00683748" w:rsidRPr="00683748" w:rsidRDefault="00683748" w:rsidP="006837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 Работа по технологической карте.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в группах по 4-6 человек. Распределение работы внутри групп с помощью учителя. Обсуждение конструкций Обсуждение результатов коллективной работы.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http://nsportal.ru/nachalnaya-shkola/tekhnologiya/2012/08/12/prezentatsiya-k-uroku-tekhnologii-otkrytka-k-8-marta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http://infourok.ru/prezentaciya_k_uroku_tehnologii_vo_2_klasse_na_temu_otkrytka_k_8_marta-409092.htm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родная армия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расширять представления о российских вооруженных силах, о родах войск;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повторить геометрические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знании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об окружности, круге, радиусе и окружности, познакомить с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понятием диаметр и окружность;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научить делить круг на пять частей, изготавливать пятиконечные звезды;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lastRenderedPageBreak/>
              <w:t>уважительно относится к военным и их труду и службе в вооруженных силах;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пробуждать патриотические чувства гордости за свою страну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и ее профессиональных защитниках;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http://www.o-detstve.ru/forchildren/research-project/12266.html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86-89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квиллинг</w:t>
            </w:r>
            <w:proofErr w:type="spellEnd"/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Цветок к 8 марта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познакомить с понятием «декоративно-прикладное искусство», художественными техниками – филигранью и </w:t>
            </w:r>
            <w:proofErr w:type="spellStart"/>
            <w:r w:rsidRPr="00683748">
              <w:rPr>
                <w:rFonts w:ascii="Times New Roman" w:eastAsia="Times New Roman" w:hAnsi="Times New Roman" w:cs="Times New Roman"/>
              </w:rPr>
              <w:t>квиллингом</w:t>
            </w:r>
            <w:proofErr w:type="spellEnd"/>
            <w:r w:rsidRPr="00683748">
              <w:rPr>
                <w:rFonts w:ascii="Times New Roman" w:eastAsia="Times New Roman" w:hAnsi="Times New Roman" w:cs="Times New Roman"/>
              </w:rPr>
              <w:t>, профессией художника-декоратора;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освоить прием получения бумажных деталей, имитирующих филигрань, придание разных форм готовым деталям </w:t>
            </w:r>
            <w:proofErr w:type="spellStart"/>
            <w:r w:rsidRPr="00683748">
              <w:rPr>
                <w:rFonts w:ascii="Times New Roman" w:eastAsia="Times New Roman" w:hAnsi="Times New Roman" w:cs="Times New Roman"/>
              </w:rPr>
              <w:t>квиллинга</w:t>
            </w:r>
            <w:proofErr w:type="spellEnd"/>
            <w:r w:rsidRPr="00683748">
              <w:rPr>
                <w:rFonts w:ascii="Times New Roman" w:eastAsia="Times New Roman" w:hAnsi="Times New Roman" w:cs="Times New Roman"/>
              </w:rPr>
              <w:t>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опорой на технологические карты.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http://pedsovet.su/load/242-1-0-8515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Изонить</w:t>
            </w:r>
            <w:proofErr w:type="spellEnd"/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Весенняя птица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познакомить с художественной техникой </w:t>
            </w:r>
            <w:proofErr w:type="spellStart"/>
            <w:r w:rsidRPr="00683748">
              <w:rPr>
                <w:rFonts w:ascii="Times New Roman" w:eastAsia="Times New Roman" w:hAnsi="Times New Roman" w:cs="Times New Roman"/>
              </w:rPr>
              <w:t>изонить</w:t>
            </w:r>
            <w:proofErr w:type="spellEnd"/>
            <w:r w:rsidRPr="00683748">
              <w:rPr>
                <w:rFonts w:ascii="Times New Roman" w:eastAsia="Times New Roman" w:hAnsi="Times New Roman" w:cs="Times New Roman"/>
              </w:rPr>
              <w:t xml:space="preserve">, осваивать приемы изготовления изделий в художественной технике </w:t>
            </w:r>
            <w:proofErr w:type="spellStart"/>
            <w:r w:rsidRPr="00683748">
              <w:rPr>
                <w:rFonts w:ascii="Times New Roman" w:eastAsia="Times New Roman" w:hAnsi="Times New Roman" w:cs="Times New Roman"/>
              </w:rPr>
              <w:t>изонить</w:t>
            </w:r>
            <w:proofErr w:type="spellEnd"/>
            <w:r w:rsidRPr="00683748">
              <w:rPr>
                <w:rFonts w:ascii="Times New Roman" w:eastAsia="Times New Roman" w:hAnsi="Times New Roman" w:cs="Times New Roman"/>
              </w:rPr>
              <w:t>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совершенствовать умения подбирать материалы и инструменты для выполнения предложенного изделия, обосновывать свой выбор;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</w:rPr>
              <w:t>развивать воображение, дизайнерские качества.</w:t>
            </w:r>
          </w:p>
        </w:tc>
        <w:tc>
          <w:tcPr>
            <w:tcW w:w="2552" w:type="dxa"/>
          </w:tcPr>
          <w:p w:rsidR="00683748" w:rsidRPr="00683748" w:rsidRDefault="00683748" w:rsidP="00683748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83748">
              <w:rPr>
                <w:rFonts w:ascii="Times New Roman" w:eastAsia="Times New Roman" w:hAnsi="Times New Roman" w:cs="Times New Roman"/>
                <w:u w:val="single"/>
              </w:rPr>
              <w:t>Самостоятельно: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  анализировать образцы изделия с опорой на памятку;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организовывать рабочее место  в зависимости от конструктивных особенностей изделия;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 планировать практическую работу и работать по составленному плану;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отбирать необходимые материалы для изделий, обосновывать свой выбор;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изготавливать изделие с опорой на чертежи, рисунки и схему;</w:t>
            </w:r>
          </w:p>
          <w:p w:rsidR="00683748" w:rsidRPr="00683748" w:rsidRDefault="00683748" w:rsidP="00683748">
            <w:pPr>
              <w:numPr>
                <w:ilvl w:val="0"/>
                <w:numId w:val="2"/>
              </w:numPr>
              <w:ind w:hanging="1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numPr>
                <w:ilvl w:val="0"/>
                <w:numId w:val="2"/>
              </w:numPr>
              <w:ind w:hanging="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наблюдать, обсуждать конструктивные особенности, материалы и технологию изготовления изделия;</w:t>
            </w:r>
          </w:p>
          <w:p w:rsidR="00683748" w:rsidRPr="00683748" w:rsidRDefault="00683748" w:rsidP="00683748">
            <w:pPr>
              <w:numPr>
                <w:ilvl w:val="0"/>
                <w:numId w:val="2"/>
              </w:numPr>
              <w:ind w:hanging="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проверять изделия в действии, корректировать конструкцию и технологию изготовления;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83748" w:rsidRPr="00683748" w:rsidRDefault="00683748" w:rsidP="006837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96-99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Художественные </w:t>
            </w: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техники из креповой бумаги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Цветок в вазе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lastRenderedPageBreak/>
              <w:t xml:space="preserve">познакомить с материалом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креповая бумага, провести исследования по изучению свой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ств кр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>еповой бумаги;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осваивать приемы изготовления изделий из креповой бумаги;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совершенствовать умения подбирать материалы и инструменты для выполнения предложенного изделия, обосновывать свой выбор;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</w:rPr>
              <w:t>развивать воображение, дизайнерские качества</w:t>
            </w:r>
          </w:p>
        </w:tc>
        <w:tc>
          <w:tcPr>
            <w:tcW w:w="2552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lastRenderedPageBreak/>
              <w:t xml:space="preserve">побуждать и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поддерживать интерес к декоративно-прикладным видам искусства, уважительно относится к людям соответствующих профессий;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683748" w:rsidRPr="00683748" w:rsidRDefault="00683748" w:rsidP="00683748">
            <w:pPr>
              <w:ind w:left="34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Подбор материалов 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для композиции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творческая деятельность</w:t>
            </w:r>
          </w:p>
        </w:tc>
        <w:tc>
          <w:tcPr>
            <w:tcW w:w="1843" w:type="dxa"/>
          </w:tcPr>
          <w:p w:rsidR="00683748" w:rsidRPr="00683748" w:rsidRDefault="00683748" w:rsidP="0068374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100-</w:t>
            </w: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15482" w:type="dxa"/>
            <w:gridSpan w:val="9"/>
            <w:shd w:val="clear" w:color="auto" w:fill="C2D69B" w:themeFill="accent3" w:themeFillTint="99"/>
          </w:tcPr>
          <w:p w:rsidR="00683748" w:rsidRPr="00683748" w:rsidRDefault="00683748" w:rsidP="00683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 «</w:t>
            </w:r>
            <w:r w:rsidRPr="006837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Мастерская кукольника</w:t>
            </w:r>
            <w:r w:rsidR="00DA7F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 (4</w:t>
            </w:r>
            <w:r w:rsidRPr="006837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игрушка?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Игрушка из прищепки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с историей игрушки, обсудить особенности современных игрушек, повторить и расширить знания о традиционных игрушечных промыслах России;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учить использовать знакомые бытовые предметы для изготовления оригинальных изделий;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грамотно использовать известные знания и умения для выполнения творческих заданий;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</w:tcPr>
          <w:p w:rsidR="00683748" w:rsidRPr="00683748" w:rsidRDefault="00683748" w:rsidP="00683748">
            <w:pPr>
              <w:ind w:left="34"/>
              <w:contextualSpacing/>
              <w:rPr>
                <w:rFonts w:ascii="Times New Roman" w:eastAsia="Times New Roman" w:hAnsi="Times New Roman" w:cs="Times New Roman"/>
                <w:u w:val="single"/>
              </w:rPr>
            </w:pPr>
            <w:r w:rsidRPr="00683748">
              <w:rPr>
                <w:rFonts w:ascii="Times New Roman" w:eastAsia="Times New Roman" w:hAnsi="Times New Roman" w:cs="Times New Roman"/>
                <w:u w:val="single"/>
              </w:rPr>
              <w:t>Самостоятельно: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анализировать образцы изделия с опорой на памятку;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организовывать рабочее место  в зависимости от конструктивных особенностей изделия;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изготавливать изделие с опорой на чертежи, рисунки и схемы;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обобщать то новое, что освоено;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оценивать результат своей работы и работы одноклассников.                                 </w:t>
            </w: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Разметка на глаз и по шаблонам. Точечное клеевое соединение деталей, </w:t>
            </w:r>
            <w:proofErr w:type="spellStart"/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>биговка</w:t>
            </w:r>
            <w:proofErr w:type="spellEnd"/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Составление плана работы. Работа по технологической карте. 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http://900igr.net/prezentatsii/tekhnologija/tkani.html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104-107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Театральные куклы. </w:t>
            </w:r>
            <w:r w:rsidRPr="006837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Марионетки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с основными видами кукол для кукольных театров, с конструктивными особенностями кукол-марионеток;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учить изготавливать куклы-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марионетки простейшей конструкции на основе имеющихся у школьников конструкторско-технологических знаний и умений;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683748" w:rsidRPr="00683748" w:rsidRDefault="00683748" w:rsidP="00683748">
            <w:pPr>
              <w:contextualSpacing/>
              <w:rPr>
                <w:rFonts w:ascii="Times New Roman" w:eastAsia="Times New Roman" w:hAnsi="Times New Roman" w:cs="Times New Roman"/>
                <w:u w:val="single"/>
              </w:rPr>
            </w:pPr>
            <w:r w:rsidRPr="00683748">
              <w:rPr>
                <w:rFonts w:ascii="Times New Roman" w:eastAsia="Times New Roman" w:hAnsi="Times New Roman" w:cs="Times New Roman"/>
                <w:u w:val="single"/>
              </w:rPr>
              <w:lastRenderedPageBreak/>
              <w:t>С помощью учителя: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наблюдать и сравнивать народные и современные игрушки, театральные куклы, их место изготовления, </w:t>
            </w:r>
            <w:r w:rsidRPr="00683748">
              <w:rPr>
                <w:rFonts w:ascii="Times New Roman" w:eastAsia="Times New Roman" w:hAnsi="Times New Roman" w:cs="Times New Roman"/>
              </w:rPr>
              <w:lastRenderedPageBreak/>
              <w:t>назначение, конструктивно-художественные особенности, материалы и технологии изготовления;</w:t>
            </w:r>
          </w:p>
          <w:p w:rsidR="00683748" w:rsidRPr="00683748" w:rsidRDefault="00683748" w:rsidP="00683748">
            <w:pPr>
              <w:numPr>
                <w:ilvl w:val="0"/>
                <w:numId w:val="2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отделять </w:t>
            </w:r>
            <w:proofErr w:type="gramStart"/>
            <w:r w:rsidRPr="00683748">
              <w:rPr>
                <w:rFonts w:ascii="Times New Roman" w:eastAsia="Times New Roman" w:hAnsi="Times New Roman" w:cs="Times New Roman"/>
              </w:rPr>
              <w:t>известное</w:t>
            </w:r>
            <w:proofErr w:type="gramEnd"/>
            <w:r w:rsidRPr="00683748">
              <w:rPr>
                <w:rFonts w:ascii="Times New Roman" w:eastAsia="Times New Roman" w:hAnsi="Times New Roman" w:cs="Times New Roman"/>
              </w:rPr>
              <w:t xml:space="preserve"> от неизвестного;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открывать новые знания и умения, решать конструкторско-технологические задачи через пробные упражнения;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изготавливать изделие с опорой на чертежи, рисунки и схемы;</w:t>
            </w:r>
          </w:p>
          <w:p w:rsidR="00683748" w:rsidRPr="00683748" w:rsidRDefault="00683748" w:rsidP="00683748">
            <w:pPr>
              <w:numPr>
                <w:ilvl w:val="0"/>
                <w:numId w:val="2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проверять изделия в действии, корректировать конструкцию и технологию изготовления;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искать информацию в Приложении учебника, книгах, энциклопедиях  журналов, интернете;</w:t>
            </w:r>
          </w:p>
          <w:p w:rsidR="00683748" w:rsidRPr="00683748" w:rsidRDefault="00683748" w:rsidP="00683748">
            <w:pPr>
              <w:ind w:left="34" w:hanging="142"/>
              <w:rPr>
                <w:rFonts w:ascii="Times New Roman" w:eastAsia="Calibri" w:hAnsi="Times New Roman" w:cs="Times New Roman"/>
              </w:rPr>
            </w:pPr>
            <w:r w:rsidRPr="00683748">
              <w:rPr>
                <w:rFonts w:ascii="Times New Roman" w:eastAsia="Calibri" w:hAnsi="Times New Roman" w:cs="Times New Roman"/>
              </w:rPr>
              <w:t>обсуждать и оценивать свои знания, искать ответы в учебнике и других источниках информации.</w:t>
            </w:r>
          </w:p>
          <w:p w:rsidR="00683748" w:rsidRPr="00683748" w:rsidRDefault="00683748" w:rsidP="00C845B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Чтение чертежа. Составление плана работы. Работа по технологической карте.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http://ppt4web.ru/tekhnologija/podelki-iz-pomponov0.html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108-111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Игрушка из носка</w:t>
            </w: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 с возможностями вторичного использования предметов одежды;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совершенствовать умения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Calibri" w:hAnsi="Times New Roman" w:cs="Times New Roman"/>
              </w:rPr>
              <w:t>развивать воображение, творческие конструкторско-технологические способности,  дизайнерские качества</w:t>
            </w: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Сравнение образцов. Лицевая и изнаночная сторона тканей. Способы соединения деталей из ткани. Нанесение клейстера на большую тканевую поверхность. 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1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http://www.myshared.ru/slide/801931/</w:t>
              </w:r>
            </w:hyperlink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112-113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3748" w:rsidRPr="00683748" w:rsidTr="00683748">
        <w:trPr>
          <w:jc w:val="center"/>
        </w:trPr>
        <w:tc>
          <w:tcPr>
            <w:tcW w:w="502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  <w:p w:rsidR="00683748" w:rsidRPr="00C845B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Кукла-неваляшка </w:t>
            </w:r>
          </w:p>
          <w:p w:rsidR="00683748" w:rsidRPr="00683748" w:rsidRDefault="00683748" w:rsidP="0068374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748" w:rsidRPr="00683748" w:rsidRDefault="00683748" w:rsidP="00683748">
            <w:pPr>
              <w:numPr>
                <w:ilvl w:val="0"/>
                <w:numId w:val="1"/>
              </w:numPr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познакомить с конструктивными особенностями изделий типа неваляшки;</w:t>
            </w:r>
          </w:p>
          <w:p w:rsidR="00683748" w:rsidRPr="00683748" w:rsidRDefault="00683748" w:rsidP="00683748">
            <w:pPr>
              <w:numPr>
                <w:ilvl w:val="0"/>
                <w:numId w:val="1"/>
              </w:numPr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 xml:space="preserve"> познакомить с возможностями использования вторсырья;</w:t>
            </w:r>
          </w:p>
          <w:p w:rsidR="00C845B8" w:rsidRPr="00683748" w:rsidRDefault="00683748" w:rsidP="00C845B8">
            <w:pPr>
              <w:numPr>
                <w:ilvl w:val="0"/>
                <w:numId w:val="1"/>
              </w:numPr>
              <w:ind w:left="34" w:hanging="142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</w:rPr>
              <w:t>совершенствовать умения решать конструкторско-технологические проблемы на основе име</w:t>
            </w:r>
            <w:r w:rsidR="00C845B8">
              <w:rPr>
                <w:rFonts w:ascii="Times New Roman" w:eastAsia="Times New Roman" w:hAnsi="Times New Roman" w:cs="Times New Roman"/>
              </w:rPr>
              <w:t>ющегося запаса знаний и умений.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бросового материала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разными материалами</w:t>
            </w:r>
          </w:p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деятельность</w:t>
            </w:r>
          </w:p>
        </w:tc>
        <w:tc>
          <w:tcPr>
            <w:tcW w:w="1843" w:type="dxa"/>
          </w:tcPr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2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http://infourok.ru/prezentaciya_po_tehnologii_vidy_shvov_2_-_3_klass-109652.htm</w:t>
              </w:r>
            </w:hyperlink>
          </w:p>
          <w:p w:rsidR="00683748" w:rsidRPr="00683748" w:rsidRDefault="00DA7F13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3" w:history="1">
              <w:r w:rsidR="00683748" w:rsidRPr="0068374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http://900igr.net/prezentatsii/tekhnologija/Vyshivka-krestikom/Istorija-vyshivki-krestikom.html</w:t>
              </w:r>
            </w:hyperlink>
          </w:p>
        </w:tc>
        <w:tc>
          <w:tcPr>
            <w:tcW w:w="851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3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114-117</w:t>
            </w:r>
          </w:p>
        </w:tc>
        <w:tc>
          <w:tcPr>
            <w:tcW w:w="850" w:type="dxa"/>
          </w:tcPr>
          <w:p w:rsidR="00683748" w:rsidRPr="00683748" w:rsidRDefault="00C845B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50" w:type="dxa"/>
          </w:tcPr>
          <w:p w:rsidR="00683748" w:rsidRPr="00683748" w:rsidRDefault="00683748" w:rsidP="006837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F1B80" w:rsidRDefault="003F1B80" w:rsidP="00DA7F13">
      <w:bookmarkStart w:id="0" w:name="_GoBack"/>
      <w:bookmarkEnd w:id="0"/>
    </w:p>
    <w:sectPr w:rsidR="003F1B80" w:rsidSect="006837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A"/>
    <w:rsid w:val="00007683"/>
    <w:rsid w:val="00015991"/>
    <w:rsid w:val="00016C1F"/>
    <w:rsid w:val="00017624"/>
    <w:rsid w:val="00027784"/>
    <w:rsid w:val="000345BB"/>
    <w:rsid w:val="00037952"/>
    <w:rsid w:val="00040121"/>
    <w:rsid w:val="000445B6"/>
    <w:rsid w:val="00044B67"/>
    <w:rsid w:val="00053FCD"/>
    <w:rsid w:val="000734EF"/>
    <w:rsid w:val="0007406F"/>
    <w:rsid w:val="00081B66"/>
    <w:rsid w:val="00086EEF"/>
    <w:rsid w:val="0008781D"/>
    <w:rsid w:val="000A3F40"/>
    <w:rsid w:val="000A7B1D"/>
    <w:rsid w:val="000B1616"/>
    <w:rsid w:val="000B7757"/>
    <w:rsid w:val="000D3693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647D0"/>
    <w:rsid w:val="0017258B"/>
    <w:rsid w:val="001733F1"/>
    <w:rsid w:val="00174DC5"/>
    <w:rsid w:val="0018262B"/>
    <w:rsid w:val="00185462"/>
    <w:rsid w:val="001872E6"/>
    <w:rsid w:val="001A1472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2284A"/>
    <w:rsid w:val="002236B4"/>
    <w:rsid w:val="002236B9"/>
    <w:rsid w:val="00253D47"/>
    <w:rsid w:val="0026235F"/>
    <w:rsid w:val="0026704C"/>
    <w:rsid w:val="002670EF"/>
    <w:rsid w:val="00271DF1"/>
    <w:rsid w:val="00272EAE"/>
    <w:rsid w:val="00280881"/>
    <w:rsid w:val="002A218F"/>
    <w:rsid w:val="002A34FC"/>
    <w:rsid w:val="002B0436"/>
    <w:rsid w:val="002D03E4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59C8"/>
    <w:rsid w:val="003267E1"/>
    <w:rsid w:val="00327EB9"/>
    <w:rsid w:val="00331BC1"/>
    <w:rsid w:val="003325EE"/>
    <w:rsid w:val="00335388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3F7278"/>
    <w:rsid w:val="003F73E1"/>
    <w:rsid w:val="00401B2E"/>
    <w:rsid w:val="004042BF"/>
    <w:rsid w:val="00407427"/>
    <w:rsid w:val="00413DC3"/>
    <w:rsid w:val="004149FD"/>
    <w:rsid w:val="00424CE3"/>
    <w:rsid w:val="00424E1F"/>
    <w:rsid w:val="00435676"/>
    <w:rsid w:val="00436103"/>
    <w:rsid w:val="0044147F"/>
    <w:rsid w:val="0044512F"/>
    <w:rsid w:val="00447592"/>
    <w:rsid w:val="0045109D"/>
    <w:rsid w:val="00452F36"/>
    <w:rsid w:val="00456B44"/>
    <w:rsid w:val="00463901"/>
    <w:rsid w:val="004706F5"/>
    <w:rsid w:val="00470D62"/>
    <w:rsid w:val="004722C1"/>
    <w:rsid w:val="00473C7C"/>
    <w:rsid w:val="0048760B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BC0"/>
    <w:rsid w:val="004F6362"/>
    <w:rsid w:val="00500E1D"/>
    <w:rsid w:val="0053169D"/>
    <w:rsid w:val="00531796"/>
    <w:rsid w:val="00542422"/>
    <w:rsid w:val="00544508"/>
    <w:rsid w:val="0054645E"/>
    <w:rsid w:val="005564D2"/>
    <w:rsid w:val="00564660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2D0"/>
    <w:rsid w:val="005E0CEC"/>
    <w:rsid w:val="005F2956"/>
    <w:rsid w:val="005F5EB5"/>
    <w:rsid w:val="005F6B10"/>
    <w:rsid w:val="0060278D"/>
    <w:rsid w:val="00636C33"/>
    <w:rsid w:val="0064061A"/>
    <w:rsid w:val="00641518"/>
    <w:rsid w:val="006415EE"/>
    <w:rsid w:val="006440B9"/>
    <w:rsid w:val="00644203"/>
    <w:rsid w:val="006450EB"/>
    <w:rsid w:val="00645D28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C8A"/>
    <w:rsid w:val="0068260E"/>
    <w:rsid w:val="00683748"/>
    <w:rsid w:val="00690AC2"/>
    <w:rsid w:val="00696508"/>
    <w:rsid w:val="006A07BD"/>
    <w:rsid w:val="006B5653"/>
    <w:rsid w:val="006C3A76"/>
    <w:rsid w:val="006C51FE"/>
    <w:rsid w:val="006D3990"/>
    <w:rsid w:val="006D76E6"/>
    <w:rsid w:val="006E58AA"/>
    <w:rsid w:val="006F2158"/>
    <w:rsid w:val="006F3C08"/>
    <w:rsid w:val="00707AAA"/>
    <w:rsid w:val="00711FAB"/>
    <w:rsid w:val="00715B97"/>
    <w:rsid w:val="00716438"/>
    <w:rsid w:val="0073455A"/>
    <w:rsid w:val="00734941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006D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0EE"/>
    <w:rsid w:val="00860D60"/>
    <w:rsid w:val="00862C3F"/>
    <w:rsid w:val="00864BE0"/>
    <w:rsid w:val="0086575C"/>
    <w:rsid w:val="00865DC4"/>
    <w:rsid w:val="00866D28"/>
    <w:rsid w:val="008708F5"/>
    <w:rsid w:val="00870BB2"/>
    <w:rsid w:val="00873015"/>
    <w:rsid w:val="00876F9C"/>
    <w:rsid w:val="00877B4B"/>
    <w:rsid w:val="00892E7C"/>
    <w:rsid w:val="00893FED"/>
    <w:rsid w:val="008A071D"/>
    <w:rsid w:val="008A6B4A"/>
    <w:rsid w:val="008A7CC4"/>
    <w:rsid w:val="008B4B48"/>
    <w:rsid w:val="008C261B"/>
    <w:rsid w:val="008C3D63"/>
    <w:rsid w:val="008D074F"/>
    <w:rsid w:val="008D2F52"/>
    <w:rsid w:val="008D6D43"/>
    <w:rsid w:val="008E653D"/>
    <w:rsid w:val="008F297C"/>
    <w:rsid w:val="0092429E"/>
    <w:rsid w:val="009272FD"/>
    <w:rsid w:val="009313D9"/>
    <w:rsid w:val="00937264"/>
    <w:rsid w:val="00940109"/>
    <w:rsid w:val="0094025B"/>
    <w:rsid w:val="00941649"/>
    <w:rsid w:val="00943D61"/>
    <w:rsid w:val="009715D9"/>
    <w:rsid w:val="00982006"/>
    <w:rsid w:val="00983B50"/>
    <w:rsid w:val="00984BFE"/>
    <w:rsid w:val="0098781D"/>
    <w:rsid w:val="009915A4"/>
    <w:rsid w:val="00993FB5"/>
    <w:rsid w:val="00997781"/>
    <w:rsid w:val="009A5120"/>
    <w:rsid w:val="009A5CA9"/>
    <w:rsid w:val="009B374C"/>
    <w:rsid w:val="009C08D8"/>
    <w:rsid w:val="009D55FD"/>
    <w:rsid w:val="009E33CE"/>
    <w:rsid w:val="009E44E5"/>
    <w:rsid w:val="009F158A"/>
    <w:rsid w:val="009F3B9C"/>
    <w:rsid w:val="009F6E27"/>
    <w:rsid w:val="00A0442E"/>
    <w:rsid w:val="00A0524D"/>
    <w:rsid w:val="00A2224F"/>
    <w:rsid w:val="00A30547"/>
    <w:rsid w:val="00A324AE"/>
    <w:rsid w:val="00A35879"/>
    <w:rsid w:val="00A35D46"/>
    <w:rsid w:val="00A4136B"/>
    <w:rsid w:val="00A63AFB"/>
    <w:rsid w:val="00A64542"/>
    <w:rsid w:val="00A6556F"/>
    <w:rsid w:val="00A72EB4"/>
    <w:rsid w:val="00A76098"/>
    <w:rsid w:val="00A83AA2"/>
    <w:rsid w:val="00A91B96"/>
    <w:rsid w:val="00A9304D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65AB1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D600C"/>
    <w:rsid w:val="00BE17B3"/>
    <w:rsid w:val="00BE5CDA"/>
    <w:rsid w:val="00BF2B2B"/>
    <w:rsid w:val="00C01D28"/>
    <w:rsid w:val="00C026DA"/>
    <w:rsid w:val="00C048B7"/>
    <w:rsid w:val="00C244C9"/>
    <w:rsid w:val="00C25588"/>
    <w:rsid w:val="00C32424"/>
    <w:rsid w:val="00C341A5"/>
    <w:rsid w:val="00C34CA2"/>
    <w:rsid w:val="00C512B0"/>
    <w:rsid w:val="00C5479B"/>
    <w:rsid w:val="00C60577"/>
    <w:rsid w:val="00C61025"/>
    <w:rsid w:val="00C66003"/>
    <w:rsid w:val="00C667CD"/>
    <w:rsid w:val="00C701E3"/>
    <w:rsid w:val="00C8035C"/>
    <w:rsid w:val="00C845B8"/>
    <w:rsid w:val="00C90B73"/>
    <w:rsid w:val="00C950D2"/>
    <w:rsid w:val="00C96575"/>
    <w:rsid w:val="00C97A65"/>
    <w:rsid w:val="00CA403A"/>
    <w:rsid w:val="00CB7F7A"/>
    <w:rsid w:val="00CE03FD"/>
    <w:rsid w:val="00CE2615"/>
    <w:rsid w:val="00CE4B7E"/>
    <w:rsid w:val="00CF2C11"/>
    <w:rsid w:val="00CF4FE9"/>
    <w:rsid w:val="00CF6C2F"/>
    <w:rsid w:val="00D04B20"/>
    <w:rsid w:val="00D1344B"/>
    <w:rsid w:val="00D24070"/>
    <w:rsid w:val="00D25A66"/>
    <w:rsid w:val="00D279FD"/>
    <w:rsid w:val="00D50C7D"/>
    <w:rsid w:val="00D53779"/>
    <w:rsid w:val="00D54715"/>
    <w:rsid w:val="00D550A9"/>
    <w:rsid w:val="00D60FED"/>
    <w:rsid w:val="00D63A34"/>
    <w:rsid w:val="00D67C92"/>
    <w:rsid w:val="00D77C17"/>
    <w:rsid w:val="00D808F3"/>
    <w:rsid w:val="00D94C9A"/>
    <w:rsid w:val="00DA7F13"/>
    <w:rsid w:val="00DB0A23"/>
    <w:rsid w:val="00DB139F"/>
    <w:rsid w:val="00DB5211"/>
    <w:rsid w:val="00DC11E6"/>
    <w:rsid w:val="00DC2096"/>
    <w:rsid w:val="00DF1718"/>
    <w:rsid w:val="00DF1CFB"/>
    <w:rsid w:val="00E02808"/>
    <w:rsid w:val="00E02FD3"/>
    <w:rsid w:val="00E1620F"/>
    <w:rsid w:val="00E21844"/>
    <w:rsid w:val="00E21DAC"/>
    <w:rsid w:val="00E3061B"/>
    <w:rsid w:val="00E3227A"/>
    <w:rsid w:val="00E431D2"/>
    <w:rsid w:val="00E55608"/>
    <w:rsid w:val="00E6581D"/>
    <w:rsid w:val="00E715AB"/>
    <w:rsid w:val="00E71A67"/>
    <w:rsid w:val="00E720A0"/>
    <w:rsid w:val="00E74C06"/>
    <w:rsid w:val="00E82B5A"/>
    <w:rsid w:val="00E84268"/>
    <w:rsid w:val="00EB18F1"/>
    <w:rsid w:val="00EC010E"/>
    <w:rsid w:val="00EC1004"/>
    <w:rsid w:val="00EC5FFF"/>
    <w:rsid w:val="00EC6F80"/>
    <w:rsid w:val="00ED07D4"/>
    <w:rsid w:val="00ED3D76"/>
    <w:rsid w:val="00EE0775"/>
    <w:rsid w:val="00EE2F76"/>
    <w:rsid w:val="00EE6AF1"/>
    <w:rsid w:val="00EF180A"/>
    <w:rsid w:val="00EF2C35"/>
    <w:rsid w:val="00EF7772"/>
    <w:rsid w:val="00F174F1"/>
    <w:rsid w:val="00F257EC"/>
    <w:rsid w:val="00F4178A"/>
    <w:rsid w:val="00F44565"/>
    <w:rsid w:val="00F4539B"/>
    <w:rsid w:val="00F47B61"/>
    <w:rsid w:val="00F502C4"/>
    <w:rsid w:val="00F51AA6"/>
    <w:rsid w:val="00F5227F"/>
    <w:rsid w:val="00F56844"/>
    <w:rsid w:val="00F56A69"/>
    <w:rsid w:val="00F62FA6"/>
    <w:rsid w:val="00F64838"/>
    <w:rsid w:val="00F71FB4"/>
    <w:rsid w:val="00F732F0"/>
    <w:rsid w:val="00F73BAA"/>
    <w:rsid w:val="00F75555"/>
    <w:rsid w:val="00F81A92"/>
    <w:rsid w:val="00F831C6"/>
    <w:rsid w:val="00FA43BA"/>
    <w:rsid w:val="00FA5EC9"/>
    <w:rsid w:val="00FB1D91"/>
    <w:rsid w:val="00FB2254"/>
    <w:rsid w:val="00FB336C"/>
    <w:rsid w:val="00FB4B9C"/>
    <w:rsid w:val="00FB5BAD"/>
    <w:rsid w:val="00FC170A"/>
    <w:rsid w:val="00FC47D2"/>
    <w:rsid w:val="00FD3AC1"/>
    <w:rsid w:val="00FD3ADD"/>
    <w:rsid w:val="00FF2DFF"/>
    <w:rsid w:val="00FF6DF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8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8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00igr.net/prezentatsii/tekhnologija/Objomnaja-applikatsija/Objomnaja-applikatsija.html" TargetMode="External"/><Relationship Id="rId13" Type="http://schemas.openxmlformats.org/officeDocument/2006/relationships/hyperlink" Target="http://subscribe.ru/group/biblioteka-rukodeliya/673133/" TargetMode="External"/><Relationship Id="rId18" Type="http://schemas.openxmlformats.org/officeDocument/2006/relationships/hyperlink" Target="http://prezentacii.com/tekhnologii/10705-podelki-k-novomu-godu.html" TargetMode="External"/><Relationship Id="rId26" Type="http://schemas.openxmlformats.org/officeDocument/2006/relationships/hyperlink" Target="http://infourok.ru/prezentaciya_k_uroku_tehnologii_vo_2_klasse_na_temu_otkrytka_k_8_marta-409092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ochemu4ka.ru/load/nachalnye_klassy/prezentacii/master_klass_po_tekhnologii_izgotovlenie_podelki_quot_vesjolaja_obezjanka_quot_master_klass_prednaznachen_dlja_detej_nachalnykh_klassov/195-1-0-253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ed-kopilka.ru/blogs/tamara-aleksandrovna-novichkova/cvety-iz-semjan-tykvy-master-klas-s-poshagovymi-foto-solnechnyi-buket-svoimi-rukami-cvetochnaja-kompozicija-iz-prirodnogo-materiala.html" TargetMode="External"/><Relationship Id="rId12" Type="http://schemas.openxmlformats.org/officeDocument/2006/relationships/hyperlink" Target="http://nsportal.ru/nachalnaya-shkola/tekhnologiya/2014/12/13/afrikanskaya-savanna" TargetMode="External"/><Relationship Id="rId17" Type="http://schemas.openxmlformats.org/officeDocument/2006/relationships/hyperlink" Target="http://prezentacii.com/tekhnologii/12517-elochnye-igrushki-svoimi-rukami.html" TargetMode="External"/><Relationship Id="rId25" Type="http://schemas.openxmlformats.org/officeDocument/2006/relationships/hyperlink" Target="http://nsportal.ru/nachalnaya-shkola/tekhnologiya/2012/08/12/prezentatsiya-k-uroku-tekhnologii-otkrytka-k-8-marta" TargetMode="External"/><Relationship Id="rId33" Type="http://schemas.openxmlformats.org/officeDocument/2006/relationships/hyperlink" Target="http://900igr.net/prezentatsii/tekhnologija/Vyshivka-krestikom/Istorija-vyshivki-krestiko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zentacii.com/tekhnologii/12887-prazdnichnyy-shar.html" TargetMode="External"/><Relationship Id="rId20" Type="http://schemas.openxmlformats.org/officeDocument/2006/relationships/hyperlink" Target="http://www.vseodetyah.com/article.html?id=1142&amp;menu=parent" TargetMode="External"/><Relationship Id="rId29" Type="http://schemas.openxmlformats.org/officeDocument/2006/relationships/hyperlink" Target="http://900igr.net/prezentatsii/tekhnologija/tkan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reativetherapy.ru/2014/03/22/kak-sdelat-korobochku-iz-bumagi-v-texnike-origami/" TargetMode="External"/><Relationship Id="rId11" Type="http://schemas.openxmlformats.org/officeDocument/2006/relationships/hyperlink" Target="http://blogs.privet.ru/community/zdorovje/tags/1074194" TargetMode="External"/><Relationship Id="rId24" Type="http://schemas.openxmlformats.org/officeDocument/2006/relationships/hyperlink" Target="http://tmndetsady.ru/metodicheskaya-vyistavka-sovremennaya-obrazovatelnaya-sreda-detskogo-sada/metodicheskaya-vyistavka-sovremennaya-obrazovatelnaya-sreda-detskogo-sada-2015/avtorskie-eielektronnyie-obrazovatelnyie-resursyi/news7394.html" TargetMode="External"/><Relationship Id="rId32" Type="http://schemas.openxmlformats.org/officeDocument/2006/relationships/hyperlink" Target="http://infourok.ru/prezentaciya_po_tehnologii_vidy_shvov_2_-_3_klass-10965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ezentacii.com/tekhnologii/7333-chertezhnye-instrumenty-i-prisposobleniya.html" TargetMode="External"/><Relationship Id="rId23" Type="http://schemas.openxmlformats.org/officeDocument/2006/relationships/hyperlink" Target="http://nsportal.ru/nachalnaya-shkola/vospitatelnaya-rabota/2015/06/15/ko-dnyu-zashchitnika-otechestva" TargetMode="External"/><Relationship Id="rId28" Type="http://schemas.openxmlformats.org/officeDocument/2006/relationships/hyperlink" Target="http://pedsovet.su/load/242-1-0-8515" TargetMode="External"/><Relationship Id="rId10" Type="http://schemas.openxmlformats.org/officeDocument/2006/relationships/hyperlink" Target="http://www.myshared.ru/slide/432503/" TargetMode="External"/><Relationship Id="rId19" Type="http://schemas.openxmlformats.org/officeDocument/2006/relationships/hyperlink" Target="http://doc4web.ru/tehnologiya/konspekt-uroka-po-tehnologii-dlya-klassa-na-temu-kakoy-sekret-u-.html" TargetMode="External"/><Relationship Id="rId31" Type="http://schemas.openxmlformats.org/officeDocument/2006/relationships/hyperlink" Target="http://www.myshared.ru/slide/8019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applikaciya_iz_zasushennyh_rasteniy_buket_cvetov-187523.htm" TargetMode="External"/><Relationship Id="rId14" Type="http://schemas.openxmlformats.org/officeDocument/2006/relationships/hyperlink" Target="http://prezentacii.com/tekhnologii/11943-tehnika-bezopasnosti-pri-rabote-s-nozhnicami.html" TargetMode="External"/><Relationship Id="rId22" Type="http://schemas.openxmlformats.org/officeDocument/2006/relationships/hyperlink" Target="http://www.myshared.ru/slide/299915/" TargetMode="External"/><Relationship Id="rId27" Type="http://schemas.openxmlformats.org/officeDocument/2006/relationships/hyperlink" Target="http://www.o-detstve.ru/forchildren/research-project/12266.html" TargetMode="External"/><Relationship Id="rId30" Type="http://schemas.openxmlformats.org/officeDocument/2006/relationships/hyperlink" Target="http://ppt4web.ru/tekhnologija/podelki-iz-pomponov0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6</cp:revision>
  <cp:lastPrinted>2017-09-14T10:46:00Z</cp:lastPrinted>
  <dcterms:created xsi:type="dcterms:W3CDTF">2017-08-28T11:03:00Z</dcterms:created>
  <dcterms:modified xsi:type="dcterms:W3CDTF">2017-09-14T10:58:00Z</dcterms:modified>
</cp:coreProperties>
</file>